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6139BC30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345756">
        <w:rPr>
          <w:b/>
          <w:noProof/>
          <w:sz w:val="24"/>
        </w:rPr>
        <w:t>10</w:t>
      </w:r>
      <w:r w:rsidR="006320EB">
        <w:rPr>
          <w:b/>
          <w:noProof/>
          <w:sz w:val="24"/>
        </w:rPr>
        <w:t>1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D26C49" w:rsidRPr="00D26C49">
        <w:rPr>
          <w:rFonts w:cs="Arial"/>
          <w:b/>
        </w:rPr>
        <w:t>R4-2</w:t>
      </w:r>
      <w:r w:rsidR="001123D0">
        <w:rPr>
          <w:rFonts w:cs="Arial"/>
          <w:b/>
        </w:rPr>
        <w:t>119495</w:t>
      </w:r>
    </w:p>
    <w:p w14:paraId="63C63B34" w14:textId="7E5C1185" w:rsidR="001512D7" w:rsidRPr="0010618D" w:rsidRDefault="006320EB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FA1349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123D0" w:rsidRPr="001123D0">
        <w:rPr>
          <w:rFonts w:ascii="Arial" w:hAnsi="Arial" w:cs="Arial"/>
          <w:b/>
        </w:rPr>
        <w:t>Simulation results and criterias for setting requriements for UE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0E56F2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83312" w:rsidRPr="00F83312">
        <w:rPr>
          <w:rFonts w:ascii="Arial" w:hAnsi="Arial" w:cs="Arial"/>
          <w:b/>
        </w:rPr>
        <w:t>8.18.2.3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02855E80" w:rsidR="00DD41D7" w:rsidRPr="00F83312" w:rsidRDefault="00222D66" w:rsidP="00F8331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2D038C0E" w:rsidR="0045428D" w:rsidRDefault="002A1C01" w:rsidP="002A1C01">
      <w:pPr>
        <w:pStyle w:val="Heading1"/>
      </w:pPr>
      <w:r>
        <w:t>Introduction</w:t>
      </w:r>
    </w:p>
    <w:p w14:paraId="2F946120" w14:textId="735ECCF2" w:rsidR="005E7081" w:rsidRDefault="00F83312" w:rsidP="00F83312">
      <w:r>
        <w:t xml:space="preserve">Joint channel estimation </w:t>
      </w:r>
      <w:r w:rsidR="00C23532">
        <w:t xml:space="preserve">requirements have been analysed via link simulations in previous meetings </w:t>
      </w:r>
      <w:r w:rsidR="004B42B4">
        <w:t xml:space="preserve">[14] </w:t>
      </w:r>
      <w:r w:rsidR="00C23532">
        <w:t xml:space="preserve">and we provide </w:t>
      </w:r>
      <w:r w:rsidR="00DC5CF5">
        <w:t xml:space="preserve">our simulations results in this document with discussion on how to reach conclusion on what is </w:t>
      </w:r>
      <w:r w:rsidR="00C45898">
        <w:t xml:space="preserve">proper criteria and what is </w:t>
      </w:r>
      <w:r w:rsidR="00DC5CF5">
        <w:t xml:space="preserve">sufficient performance </w:t>
      </w:r>
      <w:r w:rsidR="00C45898">
        <w:t xml:space="preserve">from UE to be able to support </w:t>
      </w:r>
      <w:r w:rsidR="002A025B">
        <w:t xml:space="preserve">DMRS bundling. </w:t>
      </w:r>
    </w:p>
    <w:p w14:paraId="0792D430" w14:textId="6AA49FA7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84295A6" w14:textId="14DB0C72" w:rsidR="004B42B4" w:rsidRDefault="00413985" w:rsidP="004B42B4">
      <w:r>
        <w:t xml:space="preserve">Despite the simulation result have been shared and assumptions have been </w:t>
      </w:r>
      <w:r w:rsidR="00785005">
        <w:t xml:space="preserve">agreed, the criteria how to determine what is sufficient has not been set. Our view is that </w:t>
      </w:r>
      <w:r w:rsidR="00535F0D">
        <w:t>when UE non-idealit</w:t>
      </w:r>
      <w:r w:rsidR="00A61D04">
        <w:t>ies</w:t>
      </w:r>
      <w:r w:rsidR="00535F0D">
        <w:t xml:space="preserve"> i.e. phase discontinuity and amplitude error</w:t>
      </w:r>
      <w:r w:rsidR="00A61D04">
        <w:t xml:space="preserve"> degrade the system performance </w:t>
      </w:r>
      <w:r w:rsidR="00B82DBC">
        <w:t xml:space="preserve">significantly. In </w:t>
      </w:r>
      <w:r w:rsidR="00E57912">
        <w:t xml:space="preserve">the following simulation results we followed the simulation assumptions from </w:t>
      </w:r>
      <w:r w:rsidR="00140447">
        <w:t xml:space="preserve">WF’s agreed in previous meetings. </w:t>
      </w:r>
    </w:p>
    <w:p w14:paraId="783E4AE8" w14:textId="6C274B94" w:rsidR="00566839" w:rsidRDefault="00140447" w:rsidP="004B42B4">
      <w:r>
        <w:t xml:space="preserve">The phase discontinuity </w:t>
      </w:r>
      <w:r w:rsidR="00391402">
        <w:t>is varied</w:t>
      </w:r>
      <w:r w:rsidR="00147AE3">
        <w:t xml:space="preserve"> with gaussian distribution</w:t>
      </w:r>
      <w:r w:rsidR="00391402">
        <w:t xml:space="preserve"> and the </w:t>
      </w:r>
      <w:r w:rsidR="00147AE3">
        <w:t xml:space="preserve">1 sigma </w:t>
      </w:r>
      <w:r w:rsidR="00391402">
        <w:t xml:space="preserve">amount is shown in the plot legend. The phase </w:t>
      </w:r>
      <w:r w:rsidR="00B35A1E">
        <w:t>is allowed to accumulate i.e. for 4 slot bundling and 12 degr</w:t>
      </w:r>
      <w:r w:rsidR="002F2051">
        <w:t>e</w:t>
      </w:r>
      <w:r w:rsidR="00B35A1E">
        <w:t>es of phase error</w:t>
      </w:r>
      <w:r w:rsidR="00147AE3">
        <w:t xml:space="preserve"> would result in to 36 deg </w:t>
      </w:r>
      <w:r w:rsidR="00C95B48">
        <w:t xml:space="preserve">phase difference between first and last slot, however, the probability is very low since the phase jump is randomised for every </w:t>
      </w:r>
      <w:r w:rsidR="005F1F5F">
        <w:t xml:space="preserve">slot transition. </w:t>
      </w:r>
      <w:r w:rsidR="00566839">
        <w:t xml:space="preserve"> </w:t>
      </w:r>
    </w:p>
    <w:p w14:paraId="32793DC4" w14:textId="2C955726" w:rsidR="00140447" w:rsidRDefault="00391402" w:rsidP="004B42B4">
      <w:r>
        <w:t>The amplitude error between the slot</w:t>
      </w:r>
      <w:r w:rsidR="00566839">
        <w:t>s is always the same +/- 0.2</w:t>
      </w:r>
      <w:r w:rsidR="00C315B9">
        <w:t>5</w:t>
      </w:r>
      <w:r w:rsidR="00566839">
        <w:t xml:space="preserve"> dB.  </w:t>
      </w:r>
    </w:p>
    <w:p w14:paraId="6B757A20" w14:textId="77777777" w:rsidR="00140447" w:rsidRDefault="00140447" w:rsidP="004B42B4"/>
    <w:p w14:paraId="1A4D7848" w14:textId="0D971352" w:rsidR="003E1590" w:rsidRDefault="00015D30" w:rsidP="004B42B4">
      <w:r>
        <w:pict w14:anchorId="41255C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pt;height:222.5pt">
            <v:imagedata r:id="rId9" o:title=""/>
          </v:shape>
        </w:pict>
      </w:r>
    </w:p>
    <w:p w14:paraId="77CCEB01" w14:textId="455AE39C" w:rsidR="003E1590" w:rsidRDefault="003E1590" w:rsidP="006F125C">
      <w:pPr>
        <w:pStyle w:val="TF"/>
      </w:pPr>
      <w:r>
        <w:t xml:space="preserve">Figure 1. </w:t>
      </w:r>
      <w:r w:rsidR="00847383">
        <w:t>4 slot bundling performance</w:t>
      </w:r>
    </w:p>
    <w:p w14:paraId="4EEB09FD" w14:textId="77777777" w:rsidR="00B14A93" w:rsidRDefault="00847383" w:rsidP="004B42B4">
      <w:r>
        <w:t xml:space="preserve">From Figure 1 we can see that </w:t>
      </w:r>
      <w:r w:rsidR="007F22D3">
        <w:t>the benefit of JCE for 10</w:t>
      </w:r>
      <w:r w:rsidR="007F22D3" w:rsidRPr="00762948">
        <w:rPr>
          <w:vertAlign w:val="superscript"/>
        </w:rPr>
        <w:t>-1</w:t>
      </w:r>
      <w:r w:rsidR="007F22D3">
        <w:t xml:space="preserve"> is </w:t>
      </w:r>
      <w:r w:rsidR="00762948">
        <w:t xml:space="preserve">same performance can be achieved with 2 dB worse SNR. Once UE phase discontinuity </w:t>
      </w:r>
      <w:r w:rsidR="002F1010">
        <w:t xml:space="preserve">between the slots is 24 deg, the performance degrades &lt; 0.5 dB and with </w:t>
      </w:r>
      <w:r w:rsidR="00A04C4B">
        <w:t xml:space="preserve">12 deg there is no performance degradation. </w:t>
      </w:r>
    </w:p>
    <w:p w14:paraId="37BC8F35" w14:textId="2ED46F9A" w:rsidR="00B14A93" w:rsidRPr="00B14A93" w:rsidRDefault="00B14A93" w:rsidP="004B42B4">
      <w:pPr>
        <w:rPr>
          <w:b/>
          <w:bCs/>
        </w:rPr>
      </w:pPr>
      <w:r w:rsidRPr="00B14A93">
        <w:rPr>
          <w:b/>
          <w:bCs/>
        </w:rPr>
        <w:t xml:space="preserve">Observation 1: For 4 slots bundling, 12 deg phase discontinuity is not degrading the JCE performance. </w:t>
      </w:r>
    </w:p>
    <w:p w14:paraId="68C6C147" w14:textId="001D7B92" w:rsidR="003E1590" w:rsidRDefault="00762948" w:rsidP="004B42B4">
      <w:r>
        <w:t xml:space="preserve"> </w:t>
      </w:r>
      <w:r w:rsidR="00015D30">
        <w:pict w14:anchorId="28A1E8B6">
          <v:shape id="_x0000_i1026" type="#_x0000_t75" style="width:481pt;height:150pt">
            <v:imagedata r:id="rId10" o:title=""/>
          </v:shape>
        </w:pict>
      </w:r>
    </w:p>
    <w:p w14:paraId="5B52DCD4" w14:textId="77777777" w:rsidR="00F315F6" w:rsidRDefault="00F315F6" w:rsidP="006F125C">
      <w:pPr>
        <w:pStyle w:val="TF"/>
      </w:pPr>
      <w:r>
        <w:t>Figure 2. 8 (left) and 16 (right) slot JCE performance</w:t>
      </w:r>
    </w:p>
    <w:p w14:paraId="7628CEED" w14:textId="77777777" w:rsidR="009D4238" w:rsidRDefault="00F315F6" w:rsidP="004B42B4">
      <w:r>
        <w:t xml:space="preserve"> </w:t>
      </w:r>
      <w:r w:rsidR="006F125C">
        <w:t xml:space="preserve">From Figure 2 we can </w:t>
      </w:r>
      <w:r w:rsidR="00820AF3">
        <w:t xml:space="preserve">observe that with 24 deg </w:t>
      </w:r>
      <w:r w:rsidR="00DF58E6">
        <w:t xml:space="preserve">phase discontinuity the performance degrades but also that with 12 deg there is observable impact to performance even the </w:t>
      </w:r>
      <w:r w:rsidR="009D4238">
        <w:t>amount is within the simulation error margins.</w:t>
      </w:r>
    </w:p>
    <w:p w14:paraId="4D62EE5B" w14:textId="77777777" w:rsidR="00CD5373" w:rsidRPr="001240D0" w:rsidRDefault="009D4238" w:rsidP="004B42B4">
      <w:pPr>
        <w:rPr>
          <w:b/>
          <w:bCs/>
        </w:rPr>
      </w:pPr>
      <w:r w:rsidRPr="001240D0">
        <w:rPr>
          <w:b/>
          <w:bCs/>
        </w:rPr>
        <w:t xml:space="preserve">Observation 2: </w:t>
      </w:r>
      <w:r w:rsidR="00685B4C" w:rsidRPr="001240D0">
        <w:rPr>
          <w:b/>
          <w:bCs/>
        </w:rPr>
        <w:t xml:space="preserve">If UE phase discontinuity </w:t>
      </w:r>
      <w:r w:rsidR="00C32E0C" w:rsidRPr="001240D0">
        <w:rPr>
          <w:b/>
          <w:bCs/>
        </w:rPr>
        <w:t xml:space="preserve">requirement </w:t>
      </w:r>
      <w:r w:rsidR="00685B4C" w:rsidRPr="001240D0">
        <w:rPr>
          <w:b/>
          <w:bCs/>
        </w:rPr>
        <w:t>is set to 24 deg</w:t>
      </w:r>
      <w:r w:rsidR="00C32E0C" w:rsidRPr="001240D0">
        <w:rPr>
          <w:b/>
          <w:bCs/>
        </w:rPr>
        <w:t xml:space="preserve"> the system performance degradation is </w:t>
      </w:r>
      <w:r w:rsidR="00CD5373" w:rsidRPr="001240D0">
        <w:rPr>
          <w:b/>
          <w:bCs/>
        </w:rPr>
        <w:t xml:space="preserve">moderate. If the requirement is set to 12 deg, UE non-ideality has no impact to system performance up to 16 slots. </w:t>
      </w:r>
    </w:p>
    <w:p w14:paraId="22735CD6" w14:textId="721972E6" w:rsidR="00F34B3F" w:rsidRDefault="00BF4E03" w:rsidP="004B42B4">
      <w:r>
        <w:t xml:space="preserve">We provide a companion paper to discuss how to set the requirement for phase discontinuity. Our view is that phase can not be reliably specified and tested so we propose in [15] </w:t>
      </w:r>
      <w:r w:rsidR="005F1F5F">
        <w:t xml:space="preserve">an EVM test instead and provide </w:t>
      </w:r>
      <w:r w:rsidR="00F34B3F">
        <w:t>way to translate the phase phase discontinuity to EVM.</w:t>
      </w:r>
    </w:p>
    <w:p w14:paraId="5559DEAF" w14:textId="40B32B70" w:rsidR="00F34B3F" w:rsidRDefault="00F34B3F" w:rsidP="004B42B4">
      <w:r>
        <w:t xml:space="preserve">It should also be noted that RAN4 has not agreed how the receiver behaves in this JCE. We used here Ul RMC with 3 DMRS’s </w:t>
      </w:r>
      <w:r w:rsidR="00686B2B">
        <w:t xml:space="preserve">per slot and used all DMRS’s equally in the bundle to come up with an average channel estimate. </w:t>
      </w:r>
      <w:r w:rsidR="00D84A6D">
        <w:t xml:space="preserve">This can be used as basis for EVM requirement. </w:t>
      </w:r>
    </w:p>
    <w:p w14:paraId="6D5731EB" w14:textId="00CE8A8D" w:rsidR="002412C0" w:rsidRPr="006A0949" w:rsidRDefault="00D84A6D" w:rsidP="004B42B4">
      <w:pPr>
        <w:rPr>
          <w:b/>
          <w:bCs/>
        </w:rPr>
      </w:pPr>
      <w:r w:rsidRPr="006A0949">
        <w:rPr>
          <w:b/>
          <w:bCs/>
        </w:rPr>
        <w:t xml:space="preserve">Observation 3: For UE requirement setting, some assumption on receiver </w:t>
      </w:r>
      <w:r w:rsidR="006A0949" w:rsidRPr="006A0949">
        <w:rPr>
          <w:b/>
          <w:bCs/>
        </w:rPr>
        <w:t>behaviour is needed.</w:t>
      </w:r>
    </w:p>
    <w:p w14:paraId="4D433C95" w14:textId="2A611331" w:rsidR="005D63D9" w:rsidRDefault="000716D4" w:rsidP="000716D4">
      <w:pPr>
        <w:pStyle w:val="Heading1"/>
      </w:pPr>
      <w:r>
        <w:t>Conclusion</w:t>
      </w:r>
    </w:p>
    <w:p w14:paraId="1552144A" w14:textId="77777777" w:rsidR="002412C0" w:rsidRDefault="005B3E97" w:rsidP="00E568A3">
      <w:r>
        <w:t xml:space="preserve">We </w:t>
      </w:r>
      <w:r w:rsidR="002412C0">
        <w:t>presented</w:t>
      </w:r>
      <w:r w:rsidR="00686B2B">
        <w:t xml:space="preserve"> </w:t>
      </w:r>
      <w:r w:rsidR="002412C0">
        <w:t>simulation</w:t>
      </w:r>
      <w:r w:rsidR="00686B2B">
        <w:t xml:space="preserve"> </w:t>
      </w:r>
      <w:r w:rsidR="002412C0">
        <w:t>results and made two observations:</w:t>
      </w:r>
    </w:p>
    <w:p w14:paraId="3F8948B5" w14:textId="77777777" w:rsidR="002412C0" w:rsidRPr="00B14A93" w:rsidRDefault="002412C0" w:rsidP="002412C0">
      <w:pPr>
        <w:rPr>
          <w:b/>
          <w:bCs/>
        </w:rPr>
      </w:pPr>
      <w:r w:rsidRPr="00B14A93">
        <w:rPr>
          <w:b/>
          <w:bCs/>
        </w:rPr>
        <w:t xml:space="preserve">Observation 1: For 4 slots bundling, 12 deg phase discontinuity is not degrading the JCE performance. </w:t>
      </w:r>
    </w:p>
    <w:p w14:paraId="61F565C9" w14:textId="0CF0C57E" w:rsidR="002412C0" w:rsidRDefault="002412C0" w:rsidP="002412C0">
      <w:pPr>
        <w:rPr>
          <w:b/>
          <w:bCs/>
        </w:rPr>
      </w:pPr>
      <w:r w:rsidRPr="001240D0">
        <w:rPr>
          <w:b/>
          <w:bCs/>
        </w:rPr>
        <w:t xml:space="preserve">Observation 2: If UE phase discontinuity requirement is set to 24 deg the system performance degradation is moderate. If the requirement is set to 12 deg, UE non-ideality has no impact to system performance up to 16 slots. </w:t>
      </w:r>
    </w:p>
    <w:p w14:paraId="0BD52D55" w14:textId="61DA9118" w:rsidR="006A0949" w:rsidRPr="006A0949" w:rsidRDefault="006A0949" w:rsidP="002412C0">
      <w:r w:rsidRPr="006A0949">
        <w:t>We further discussed how to move to requirement setting from the simulations and made the following observation:</w:t>
      </w:r>
    </w:p>
    <w:p w14:paraId="18FD3511" w14:textId="6E5F0E58" w:rsidR="006A0949" w:rsidRPr="001240D0" w:rsidRDefault="006A0949" w:rsidP="002412C0">
      <w:pPr>
        <w:rPr>
          <w:b/>
          <w:bCs/>
        </w:rPr>
      </w:pPr>
      <w:r w:rsidRPr="006A0949">
        <w:rPr>
          <w:b/>
          <w:bCs/>
        </w:rPr>
        <w:t>Observation 3: For UE requirement setting, some assumption on receiver behaviour is needed.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r w:rsidR="006C6F5D">
        <w:t>, ”</w:t>
      </w:r>
      <w:r w:rsidR="006C6F5D" w:rsidRPr="00405DB0">
        <w:t>LS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1B9CE291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308E74CD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>Huawei, HiSilicon</w:t>
      </w:r>
      <w:r w:rsidR="003205E4">
        <w:t xml:space="preserve">, RAN4#100-e, Online, Aug 2021 </w:t>
      </w:r>
    </w:p>
    <w:p w14:paraId="5EC3582A" w14:textId="48DF4F21" w:rsidR="009E3703" w:rsidRDefault="009E3703" w:rsidP="003205E4">
      <w:pPr>
        <w:pStyle w:val="B1"/>
      </w:pPr>
      <w:r>
        <w:t>[12]</w:t>
      </w:r>
      <w:r>
        <w:tab/>
      </w:r>
      <w:r w:rsidR="004B42B4">
        <w:t>--</w:t>
      </w:r>
    </w:p>
    <w:p w14:paraId="695093B2" w14:textId="0F53F650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74F01BFD" w14:textId="39A4B9EA" w:rsidR="00395E06" w:rsidRDefault="002E7ACA" w:rsidP="00E57912">
      <w:pPr>
        <w:pStyle w:val="B1"/>
      </w:pPr>
      <w:r>
        <w:t>[1</w:t>
      </w:r>
      <w:r w:rsidR="004B42B4">
        <w:t xml:space="preserve">4] </w:t>
      </w:r>
      <w:r w:rsidR="00BD03AC" w:rsidRPr="00BD03AC">
        <w:t>R4-2114332</w:t>
      </w:r>
      <w:r w:rsidR="004B42B4">
        <w:t>, “</w:t>
      </w:r>
      <w:r w:rsidR="00BD03AC" w:rsidRPr="00BD03AC">
        <w:t>Initial simulation results for phase tolerance for PUSCH  repetition</w:t>
      </w:r>
      <w:r w:rsidR="004B42B4">
        <w:t xml:space="preserve">”, </w:t>
      </w:r>
      <w:r w:rsidR="00BD03AC" w:rsidRPr="00BD03AC">
        <w:t>Ericsson</w:t>
      </w:r>
      <w:r w:rsidR="004B42B4">
        <w:t>, RAN4#100e, Aug 2021</w:t>
      </w:r>
    </w:p>
    <w:p w14:paraId="7F7D12F5" w14:textId="6017815A" w:rsidR="00515629" w:rsidRPr="00E57912" w:rsidRDefault="00515629" w:rsidP="00E57912">
      <w:pPr>
        <w:pStyle w:val="B1"/>
      </w:pPr>
      <w:r>
        <w:t>[15]</w:t>
      </w:r>
      <w:r>
        <w:tab/>
      </w:r>
      <w:r w:rsidRPr="00515629">
        <w:t>R4-2119494</w:t>
      </w:r>
      <w:r>
        <w:t>, “</w:t>
      </w:r>
      <w:r w:rsidRPr="00515629">
        <w:t>UE requirement for phase continuity</w:t>
      </w:r>
      <w:r>
        <w:t xml:space="preserve">”, </w:t>
      </w:r>
      <w:r w:rsidRPr="00515629">
        <w:t>Qualcomm Incorporated</w:t>
      </w:r>
      <w:r>
        <w:t>, RAN4#101e, Nov 2021</w:t>
      </w: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20"/>
  </w:num>
  <w:num w:numId="10">
    <w:abstractNumId w:val="17"/>
  </w:num>
  <w:num w:numId="11">
    <w:abstractNumId w:val="15"/>
  </w:num>
  <w:num w:numId="12">
    <w:abstractNumId w:val="12"/>
  </w:num>
  <w:num w:numId="13">
    <w:abstractNumId w:val="24"/>
  </w:num>
  <w:num w:numId="14">
    <w:abstractNumId w:val="14"/>
  </w:num>
  <w:num w:numId="15">
    <w:abstractNumId w:val="10"/>
  </w:num>
  <w:num w:numId="16">
    <w:abstractNumId w:val="28"/>
  </w:num>
  <w:num w:numId="17">
    <w:abstractNumId w:val="16"/>
  </w:num>
  <w:num w:numId="18">
    <w:abstractNumId w:val="27"/>
  </w:num>
  <w:num w:numId="19">
    <w:abstractNumId w:val="30"/>
  </w:num>
  <w:num w:numId="20">
    <w:abstractNumId w:val="22"/>
  </w:num>
  <w:num w:numId="21">
    <w:abstractNumId w:val="29"/>
  </w:num>
  <w:num w:numId="22">
    <w:abstractNumId w:val="23"/>
  </w:num>
  <w:num w:numId="23">
    <w:abstractNumId w:val="21"/>
  </w:num>
  <w:num w:numId="24">
    <w:abstractNumId w:val="19"/>
  </w:num>
  <w:num w:numId="25">
    <w:abstractNumId w:val="31"/>
  </w:num>
  <w:num w:numId="26">
    <w:abstractNumId w:val="11"/>
  </w:num>
  <w:num w:numId="27">
    <w:abstractNumId w:val="25"/>
  </w:num>
  <w:num w:numId="28">
    <w:abstractNumId w:val="9"/>
  </w:num>
  <w:num w:numId="29">
    <w:abstractNumId w:val="9"/>
  </w:num>
  <w:num w:numId="30">
    <w:abstractNumId w:val="8"/>
  </w:num>
  <w:num w:numId="31">
    <w:abstractNumId w:val="18"/>
  </w:num>
  <w:num w:numId="32">
    <w:abstractNumId w:val="7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5D30"/>
    <w:rsid w:val="00016708"/>
    <w:rsid w:val="00017352"/>
    <w:rsid w:val="000175AC"/>
    <w:rsid w:val="00021CED"/>
    <w:rsid w:val="00022941"/>
    <w:rsid w:val="000235E9"/>
    <w:rsid w:val="00026030"/>
    <w:rsid w:val="000262B9"/>
    <w:rsid w:val="00026EC4"/>
    <w:rsid w:val="00027E7D"/>
    <w:rsid w:val="00031D75"/>
    <w:rsid w:val="00032669"/>
    <w:rsid w:val="000339AA"/>
    <w:rsid w:val="000363AE"/>
    <w:rsid w:val="00037A84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7EB3"/>
    <w:rsid w:val="0008042A"/>
    <w:rsid w:val="00080BC9"/>
    <w:rsid w:val="00081290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627D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841"/>
    <w:rsid w:val="000B4A88"/>
    <w:rsid w:val="000B4F74"/>
    <w:rsid w:val="000B6A7A"/>
    <w:rsid w:val="000B7218"/>
    <w:rsid w:val="000C0457"/>
    <w:rsid w:val="000C19C2"/>
    <w:rsid w:val="000C39B0"/>
    <w:rsid w:val="000C46D5"/>
    <w:rsid w:val="000C54C4"/>
    <w:rsid w:val="000C5AB5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68F1"/>
    <w:rsid w:val="000E0A10"/>
    <w:rsid w:val="000E1683"/>
    <w:rsid w:val="000E26BD"/>
    <w:rsid w:val="000E2989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9C9"/>
    <w:rsid w:val="00102C0E"/>
    <w:rsid w:val="0010317F"/>
    <w:rsid w:val="0010482F"/>
    <w:rsid w:val="00104902"/>
    <w:rsid w:val="0010506C"/>
    <w:rsid w:val="0010618D"/>
    <w:rsid w:val="001109FE"/>
    <w:rsid w:val="001123D0"/>
    <w:rsid w:val="00112950"/>
    <w:rsid w:val="00112D7B"/>
    <w:rsid w:val="001134D1"/>
    <w:rsid w:val="00116429"/>
    <w:rsid w:val="00116E5E"/>
    <w:rsid w:val="00117103"/>
    <w:rsid w:val="00120BC5"/>
    <w:rsid w:val="001214AE"/>
    <w:rsid w:val="0012188A"/>
    <w:rsid w:val="00122190"/>
    <w:rsid w:val="001221C9"/>
    <w:rsid w:val="0012277A"/>
    <w:rsid w:val="0012315C"/>
    <w:rsid w:val="001240D0"/>
    <w:rsid w:val="0012444A"/>
    <w:rsid w:val="0012615B"/>
    <w:rsid w:val="00126E1A"/>
    <w:rsid w:val="0012763F"/>
    <w:rsid w:val="0012798A"/>
    <w:rsid w:val="00127F8C"/>
    <w:rsid w:val="00131AFF"/>
    <w:rsid w:val="001334A7"/>
    <w:rsid w:val="001351EB"/>
    <w:rsid w:val="00135A74"/>
    <w:rsid w:val="00135BA1"/>
    <w:rsid w:val="001363E5"/>
    <w:rsid w:val="00140447"/>
    <w:rsid w:val="0014180B"/>
    <w:rsid w:val="00142C4E"/>
    <w:rsid w:val="00144F7C"/>
    <w:rsid w:val="00144FDD"/>
    <w:rsid w:val="001454AC"/>
    <w:rsid w:val="00147AE3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2F75"/>
    <w:rsid w:val="001D2FC8"/>
    <w:rsid w:val="001D4399"/>
    <w:rsid w:val="001D4948"/>
    <w:rsid w:val="001D50F8"/>
    <w:rsid w:val="001D6848"/>
    <w:rsid w:val="001D6ACD"/>
    <w:rsid w:val="001D7715"/>
    <w:rsid w:val="001D7DEB"/>
    <w:rsid w:val="001E21C9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E65"/>
    <w:rsid w:val="00211DCE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B2"/>
    <w:rsid w:val="00233A8D"/>
    <w:rsid w:val="00233ECD"/>
    <w:rsid w:val="002360FF"/>
    <w:rsid w:val="0023778F"/>
    <w:rsid w:val="002412C0"/>
    <w:rsid w:val="002414AB"/>
    <w:rsid w:val="0024176F"/>
    <w:rsid w:val="00241773"/>
    <w:rsid w:val="002438F0"/>
    <w:rsid w:val="00244785"/>
    <w:rsid w:val="00244C90"/>
    <w:rsid w:val="002476C8"/>
    <w:rsid w:val="00247F99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11B2"/>
    <w:rsid w:val="002619AB"/>
    <w:rsid w:val="00263FAC"/>
    <w:rsid w:val="00265A59"/>
    <w:rsid w:val="00266CCC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25B"/>
    <w:rsid w:val="002A08FE"/>
    <w:rsid w:val="002A0A45"/>
    <w:rsid w:val="002A1465"/>
    <w:rsid w:val="002A1C01"/>
    <w:rsid w:val="002A67BE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886"/>
    <w:rsid w:val="002B74F5"/>
    <w:rsid w:val="002B76BD"/>
    <w:rsid w:val="002C188C"/>
    <w:rsid w:val="002C3BFC"/>
    <w:rsid w:val="002C484C"/>
    <w:rsid w:val="002C4C90"/>
    <w:rsid w:val="002C60C1"/>
    <w:rsid w:val="002C65B6"/>
    <w:rsid w:val="002C6CD2"/>
    <w:rsid w:val="002C762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E7ACA"/>
    <w:rsid w:val="002F0BA8"/>
    <w:rsid w:val="002F1010"/>
    <w:rsid w:val="002F16F4"/>
    <w:rsid w:val="002F1C8C"/>
    <w:rsid w:val="002F2051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41516"/>
    <w:rsid w:val="003415EC"/>
    <w:rsid w:val="003420C3"/>
    <w:rsid w:val="003430BD"/>
    <w:rsid w:val="00345756"/>
    <w:rsid w:val="0034635A"/>
    <w:rsid w:val="00346C62"/>
    <w:rsid w:val="00347048"/>
    <w:rsid w:val="003476B3"/>
    <w:rsid w:val="00352683"/>
    <w:rsid w:val="003540A2"/>
    <w:rsid w:val="00356118"/>
    <w:rsid w:val="003562D7"/>
    <w:rsid w:val="003571A3"/>
    <w:rsid w:val="00360A8C"/>
    <w:rsid w:val="00360DCA"/>
    <w:rsid w:val="00360EAB"/>
    <w:rsid w:val="00361552"/>
    <w:rsid w:val="0036469E"/>
    <w:rsid w:val="00364F60"/>
    <w:rsid w:val="00365A0B"/>
    <w:rsid w:val="003665F7"/>
    <w:rsid w:val="00367DF1"/>
    <w:rsid w:val="003701E8"/>
    <w:rsid w:val="00375AA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D63"/>
    <w:rsid w:val="003871A1"/>
    <w:rsid w:val="0038770D"/>
    <w:rsid w:val="0039068A"/>
    <w:rsid w:val="003906EA"/>
    <w:rsid w:val="00391402"/>
    <w:rsid w:val="00392B77"/>
    <w:rsid w:val="00392E49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39A"/>
    <w:rsid w:val="003B2D77"/>
    <w:rsid w:val="003B31AF"/>
    <w:rsid w:val="003B3C8C"/>
    <w:rsid w:val="003B4BF2"/>
    <w:rsid w:val="003B6F17"/>
    <w:rsid w:val="003B7868"/>
    <w:rsid w:val="003C0288"/>
    <w:rsid w:val="003C2C06"/>
    <w:rsid w:val="003C3383"/>
    <w:rsid w:val="003C3C23"/>
    <w:rsid w:val="003C7C46"/>
    <w:rsid w:val="003D0319"/>
    <w:rsid w:val="003D0400"/>
    <w:rsid w:val="003D2C20"/>
    <w:rsid w:val="003D47B2"/>
    <w:rsid w:val="003D55C6"/>
    <w:rsid w:val="003D5830"/>
    <w:rsid w:val="003D5A84"/>
    <w:rsid w:val="003D6BEE"/>
    <w:rsid w:val="003D6C22"/>
    <w:rsid w:val="003E1590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AD5"/>
    <w:rsid w:val="003F6DA5"/>
    <w:rsid w:val="003F76B6"/>
    <w:rsid w:val="004003E7"/>
    <w:rsid w:val="00400AED"/>
    <w:rsid w:val="00405011"/>
    <w:rsid w:val="00405DB0"/>
    <w:rsid w:val="004062E5"/>
    <w:rsid w:val="00407CB8"/>
    <w:rsid w:val="0041173A"/>
    <w:rsid w:val="00411BDA"/>
    <w:rsid w:val="004127B2"/>
    <w:rsid w:val="0041283D"/>
    <w:rsid w:val="00413286"/>
    <w:rsid w:val="00413985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2017"/>
    <w:rsid w:val="00462A3F"/>
    <w:rsid w:val="00463403"/>
    <w:rsid w:val="0046431E"/>
    <w:rsid w:val="00465DF5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E20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2533"/>
    <w:rsid w:val="004B37BC"/>
    <w:rsid w:val="004B3B08"/>
    <w:rsid w:val="004B42B4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AB7"/>
    <w:rsid w:val="004E4609"/>
    <w:rsid w:val="004E46A9"/>
    <w:rsid w:val="004E4B49"/>
    <w:rsid w:val="004E78BC"/>
    <w:rsid w:val="004E7C42"/>
    <w:rsid w:val="004F1595"/>
    <w:rsid w:val="004F2958"/>
    <w:rsid w:val="004F38F6"/>
    <w:rsid w:val="004F4D2D"/>
    <w:rsid w:val="004F5F8C"/>
    <w:rsid w:val="004F6C74"/>
    <w:rsid w:val="004F6D6E"/>
    <w:rsid w:val="004F6E49"/>
    <w:rsid w:val="004F7BD5"/>
    <w:rsid w:val="00500FC8"/>
    <w:rsid w:val="005032E3"/>
    <w:rsid w:val="00505AFA"/>
    <w:rsid w:val="00505F2F"/>
    <w:rsid w:val="0051074B"/>
    <w:rsid w:val="005120D5"/>
    <w:rsid w:val="00515629"/>
    <w:rsid w:val="005167EC"/>
    <w:rsid w:val="00516DBD"/>
    <w:rsid w:val="005211E3"/>
    <w:rsid w:val="00521539"/>
    <w:rsid w:val="00522E4C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35F0D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8D3"/>
    <w:rsid w:val="00562289"/>
    <w:rsid w:val="00562430"/>
    <w:rsid w:val="00562DA2"/>
    <w:rsid w:val="00566839"/>
    <w:rsid w:val="00566A51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AEC"/>
    <w:rsid w:val="005B25B4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F6"/>
    <w:rsid w:val="005E2B0B"/>
    <w:rsid w:val="005E3329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1F5F"/>
    <w:rsid w:val="005F28D2"/>
    <w:rsid w:val="005F33D7"/>
    <w:rsid w:val="005F35A7"/>
    <w:rsid w:val="005F56B4"/>
    <w:rsid w:val="00600A82"/>
    <w:rsid w:val="00601449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F8A"/>
    <w:rsid w:val="00625932"/>
    <w:rsid w:val="0063116E"/>
    <w:rsid w:val="006314E7"/>
    <w:rsid w:val="00631FD0"/>
    <w:rsid w:val="006320EB"/>
    <w:rsid w:val="00632657"/>
    <w:rsid w:val="00634393"/>
    <w:rsid w:val="0063500E"/>
    <w:rsid w:val="006360DE"/>
    <w:rsid w:val="00636313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39C"/>
    <w:rsid w:val="00657534"/>
    <w:rsid w:val="0065761C"/>
    <w:rsid w:val="0066006F"/>
    <w:rsid w:val="006614F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34CE"/>
    <w:rsid w:val="006850D9"/>
    <w:rsid w:val="00685B4C"/>
    <w:rsid w:val="00685F84"/>
    <w:rsid w:val="00686B2B"/>
    <w:rsid w:val="00687058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A084D"/>
    <w:rsid w:val="006A0949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7458"/>
    <w:rsid w:val="006E77DE"/>
    <w:rsid w:val="006F125C"/>
    <w:rsid w:val="006F1E2C"/>
    <w:rsid w:val="006F2300"/>
    <w:rsid w:val="006F35B4"/>
    <w:rsid w:val="006F3E4D"/>
    <w:rsid w:val="006F3F1A"/>
    <w:rsid w:val="006F7067"/>
    <w:rsid w:val="006F77A5"/>
    <w:rsid w:val="007001AE"/>
    <w:rsid w:val="007009E6"/>
    <w:rsid w:val="00700F21"/>
    <w:rsid w:val="007018F3"/>
    <w:rsid w:val="00701E98"/>
    <w:rsid w:val="00702EC3"/>
    <w:rsid w:val="0070377D"/>
    <w:rsid w:val="00703CBE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F1"/>
    <w:rsid w:val="00721F34"/>
    <w:rsid w:val="00722A7E"/>
    <w:rsid w:val="007244F1"/>
    <w:rsid w:val="0072452F"/>
    <w:rsid w:val="007254B7"/>
    <w:rsid w:val="00726438"/>
    <w:rsid w:val="007323E6"/>
    <w:rsid w:val="00733CD6"/>
    <w:rsid w:val="0073445E"/>
    <w:rsid w:val="0073491C"/>
    <w:rsid w:val="00735810"/>
    <w:rsid w:val="0073590F"/>
    <w:rsid w:val="00737205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7B0"/>
    <w:rsid w:val="00750F34"/>
    <w:rsid w:val="00750F37"/>
    <w:rsid w:val="00752554"/>
    <w:rsid w:val="00753BFB"/>
    <w:rsid w:val="00755336"/>
    <w:rsid w:val="00757789"/>
    <w:rsid w:val="00757B00"/>
    <w:rsid w:val="00757E61"/>
    <w:rsid w:val="0076051B"/>
    <w:rsid w:val="00761FE4"/>
    <w:rsid w:val="00762074"/>
    <w:rsid w:val="007626C9"/>
    <w:rsid w:val="00762948"/>
    <w:rsid w:val="00763E7F"/>
    <w:rsid w:val="00764C86"/>
    <w:rsid w:val="00765057"/>
    <w:rsid w:val="00765DA2"/>
    <w:rsid w:val="00766B19"/>
    <w:rsid w:val="007678FF"/>
    <w:rsid w:val="00770671"/>
    <w:rsid w:val="00770BC1"/>
    <w:rsid w:val="00770C19"/>
    <w:rsid w:val="00771AD6"/>
    <w:rsid w:val="00771C16"/>
    <w:rsid w:val="00772202"/>
    <w:rsid w:val="007732EE"/>
    <w:rsid w:val="00773AE2"/>
    <w:rsid w:val="00774F6F"/>
    <w:rsid w:val="007816A2"/>
    <w:rsid w:val="00781FEF"/>
    <w:rsid w:val="00783107"/>
    <w:rsid w:val="0078319A"/>
    <w:rsid w:val="00783D3A"/>
    <w:rsid w:val="00785005"/>
    <w:rsid w:val="00787532"/>
    <w:rsid w:val="00787A56"/>
    <w:rsid w:val="00787B93"/>
    <w:rsid w:val="0079056A"/>
    <w:rsid w:val="00791CE3"/>
    <w:rsid w:val="00792022"/>
    <w:rsid w:val="00792165"/>
    <w:rsid w:val="00792256"/>
    <w:rsid w:val="007949B4"/>
    <w:rsid w:val="00794F8C"/>
    <w:rsid w:val="0079566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C1BA6"/>
    <w:rsid w:val="007C1BB2"/>
    <w:rsid w:val="007C1CCE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3C2D"/>
    <w:rsid w:val="007D4116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0DDA"/>
    <w:rsid w:val="007F1B57"/>
    <w:rsid w:val="007F1F47"/>
    <w:rsid w:val="007F22D3"/>
    <w:rsid w:val="007F2EB0"/>
    <w:rsid w:val="007F53EB"/>
    <w:rsid w:val="007F5687"/>
    <w:rsid w:val="007F5A2D"/>
    <w:rsid w:val="007F5D68"/>
    <w:rsid w:val="007F60D0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6F2A"/>
    <w:rsid w:val="00817B9E"/>
    <w:rsid w:val="00820AF3"/>
    <w:rsid w:val="00822D69"/>
    <w:rsid w:val="0082323B"/>
    <w:rsid w:val="008253FA"/>
    <w:rsid w:val="00825422"/>
    <w:rsid w:val="008260DD"/>
    <w:rsid w:val="008305AB"/>
    <w:rsid w:val="00830C2E"/>
    <w:rsid w:val="0083147D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6CDD"/>
    <w:rsid w:val="00847383"/>
    <w:rsid w:val="00850213"/>
    <w:rsid w:val="00852493"/>
    <w:rsid w:val="00854CDE"/>
    <w:rsid w:val="008561B0"/>
    <w:rsid w:val="00856A5E"/>
    <w:rsid w:val="0085734E"/>
    <w:rsid w:val="00857B33"/>
    <w:rsid w:val="00857FB7"/>
    <w:rsid w:val="008602B7"/>
    <w:rsid w:val="00861D5C"/>
    <w:rsid w:val="00861EED"/>
    <w:rsid w:val="00862261"/>
    <w:rsid w:val="00862D21"/>
    <w:rsid w:val="00863BE0"/>
    <w:rsid w:val="00864B3C"/>
    <w:rsid w:val="008653BB"/>
    <w:rsid w:val="00870989"/>
    <w:rsid w:val="0087193B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5B17"/>
    <w:rsid w:val="008A67B2"/>
    <w:rsid w:val="008B0FCF"/>
    <w:rsid w:val="008B355C"/>
    <w:rsid w:val="008B5266"/>
    <w:rsid w:val="008B5B7D"/>
    <w:rsid w:val="008B6CA6"/>
    <w:rsid w:val="008B76CD"/>
    <w:rsid w:val="008C1663"/>
    <w:rsid w:val="008C2AAA"/>
    <w:rsid w:val="008C43EC"/>
    <w:rsid w:val="008C48DA"/>
    <w:rsid w:val="008C5A4F"/>
    <w:rsid w:val="008C5C53"/>
    <w:rsid w:val="008D03E0"/>
    <w:rsid w:val="008D305A"/>
    <w:rsid w:val="008D31F8"/>
    <w:rsid w:val="008D43D4"/>
    <w:rsid w:val="008D4603"/>
    <w:rsid w:val="008D5410"/>
    <w:rsid w:val="008D77C5"/>
    <w:rsid w:val="008E0715"/>
    <w:rsid w:val="008E1A41"/>
    <w:rsid w:val="008E2543"/>
    <w:rsid w:val="008E2685"/>
    <w:rsid w:val="008E4057"/>
    <w:rsid w:val="008E4929"/>
    <w:rsid w:val="008E5530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743"/>
    <w:rsid w:val="008F7950"/>
    <w:rsid w:val="008F7BF5"/>
    <w:rsid w:val="0090240B"/>
    <w:rsid w:val="00904F41"/>
    <w:rsid w:val="00906CD4"/>
    <w:rsid w:val="009108B0"/>
    <w:rsid w:val="00911BB2"/>
    <w:rsid w:val="009121A3"/>
    <w:rsid w:val="00912ADB"/>
    <w:rsid w:val="00912B0E"/>
    <w:rsid w:val="00914C8D"/>
    <w:rsid w:val="00915ECD"/>
    <w:rsid w:val="009163BB"/>
    <w:rsid w:val="00916F8E"/>
    <w:rsid w:val="00917788"/>
    <w:rsid w:val="00920D15"/>
    <w:rsid w:val="00921764"/>
    <w:rsid w:val="0092277D"/>
    <w:rsid w:val="00924FF7"/>
    <w:rsid w:val="0092542D"/>
    <w:rsid w:val="00931B39"/>
    <w:rsid w:val="00932943"/>
    <w:rsid w:val="00932DAD"/>
    <w:rsid w:val="009334BF"/>
    <w:rsid w:val="00934028"/>
    <w:rsid w:val="0093408A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7BF9"/>
    <w:rsid w:val="009600C4"/>
    <w:rsid w:val="0096030C"/>
    <w:rsid w:val="0096054F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3359"/>
    <w:rsid w:val="00974C34"/>
    <w:rsid w:val="0097566C"/>
    <w:rsid w:val="009761FA"/>
    <w:rsid w:val="00976615"/>
    <w:rsid w:val="00977122"/>
    <w:rsid w:val="00977586"/>
    <w:rsid w:val="0098215C"/>
    <w:rsid w:val="0098447D"/>
    <w:rsid w:val="0098567F"/>
    <w:rsid w:val="00986F31"/>
    <w:rsid w:val="009875B5"/>
    <w:rsid w:val="009918C8"/>
    <w:rsid w:val="0099203C"/>
    <w:rsid w:val="009924AF"/>
    <w:rsid w:val="0099259F"/>
    <w:rsid w:val="0099356F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C027C"/>
    <w:rsid w:val="009C054C"/>
    <w:rsid w:val="009C3985"/>
    <w:rsid w:val="009C39D8"/>
    <w:rsid w:val="009C4322"/>
    <w:rsid w:val="009C4692"/>
    <w:rsid w:val="009C6EAA"/>
    <w:rsid w:val="009D21B1"/>
    <w:rsid w:val="009D4238"/>
    <w:rsid w:val="009D4FA1"/>
    <w:rsid w:val="009D51F8"/>
    <w:rsid w:val="009D530E"/>
    <w:rsid w:val="009D6F57"/>
    <w:rsid w:val="009D7A5A"/>
    <w:rsid w:val="009E08C2"/>
    <w:rsid w:val="009E3703"/>
    <w:rsid w:val="009E43AD"/>
    <w:rsid w:val="009E54DA"/>
    <w:rsid w:val="009E5C47"/>
    <w:rsid w:val="009E60F6"/>
    <w:rsid w:val="009E6DAC"/>
    <w:rsid w:val="009F2281"/>
    <w:rsid w:val="009F4654"/>
    <w:rsid w:val="009F4658"/>
    <w:rsid w:val="009F4D0F"/>
    <w:rsid w:val="009F4D1D"/>
    <w:rsid w:val="009F5D11"/>
    <w:rsid w:val="009F7607"/>
    <w:rsid w:val="00A00D44"/>
    <w:rsid w:val="00A04C4B"/>
    <w:rsid w:val="00A04F2A"/>
    <w:rsid w:val="00A0594A"/>
    <w:rsid w:val="00A07B31"/>
    <w:rsid w:val="00A10D42"/>
    <w:rsid w:val="00A116A0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1D04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64AF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3359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726C"/>
    <w:rsid w:val="00AC733E"/>
    <w:rsid w:val="00AD0B61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4A93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5A1E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57A"/>
    <w:rsid w:val="00B450C4"/>
    <w:rsid w:val="00B45164"/>
    <w:rsid w:val="00B45518"/>
    <w:rsid w:val="00B45DF2"/>
    <w:rsid w:val="00B46B41"/>
    <w:rsid w:val="00B46B96"/>
    <w:rsid w:val="00B47508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71098"/>
    <w:rsid w:val="00B71E29"/>
    <w:rsid w:val="00B72210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2DBC"/>
    <w:rsid w:val="00B8359C"/>
    <w:rsid w:val="00B84794"/>
    <w:rsid w:val="00B84E5D"/>
    <w:rsid w:val="00B857D1"/>
    <w:rsid w:val="00B86016"/>
    <w:rsid w:val="00B8605A"/>
    <w:rsid w:val="00B86088"/>
    <w:rsid w:val="00B877CC"/>
    <w:rsid w:val="00B87EDF"/>
    <w:rsid w:val="00B9074C"/>
    <w:rsid w:val="00B90EDB"/>
    <w:rsid w:val="00B9250E"/>
    <w:rsid w:val="00B9288F"/>
    <w:rsid w:val="00B93099"/>
    <w:rsid w:val="00B93103"/>
    <w:rsid w:val="00B94B0F"/>
    <w:rsid w:val="00B954DB"/>
    <w:rsid w:val="00B95964"/>
    <w:rsid w:val="00B96E71"/>
    <w:rsid w:val="00B979A4"/>
    <w:rsid w:val="00BA3C61"/>
    <w:rsid w:val="00BA4DF2"/>
    <w:rsid w:val="00BA4FF3"/>
    <w:rsid w:val="00BA7246"/>
    <w:rsid w:val="00BA7BC1"/>
    <w:rsid w:val="00BA7D7C"/>
    <w:rsid w:val="00BB00E1"/>
    <w:rsid w:val="00BB063E"/>
    <w:rsid w:val="00BB0856"/>
    <w:rsid w:val="00BB140D"/>
    <w:rsid w:val="00BB2130"/>
    <w:rsid w:val="00BB2DCE"/>
    <w:rsid w:val="00BB4B02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3AC"/>
    <w:rsid w:val="00BD0616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76EE"/>
    <w:rsid w:val="00BF11F8"/>
    <w:rsid w:val="00BF171A"/>
    <w:rsid w:val="00BF242F"/>
    <w:rsid w:val="00BF2BAD"/>
    <w:rsid w:val="00BF39B2"/>
    <w:rsid w:val="00BF3C2F"/>
    <w:rsid w:val="00BF4421"/>
    <w:rsid w:val="00BF4E03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2049A"/>
    <w:rsid w:val="00C21D61"/>
    <w:rsid w:val="00C2234F"/>
    <w:rsid w:val="00C226C5"/>
    <w:rsid w:val="00C22D90"/>
    <w:rsid w:val="00C23532"/>
    <w:rsid w:val="00C2400B"/>
    <w:rsid w:val="00C240C2"/>
    <w:rsid w:val="00C26F39"/>
    <w:rsid w:val="00C27BBB"/>
    <w:rsid w:val="00C3134E"/>
    <w:rsid w:val="00C315B9"/>
    <w:rsid w:val="00C32014"/>
    <w:rsid w:val="00C32114"/>
    <w:rsid w:val="00C321EB"/>
    <w:rsid w:val="00C32BBA"/>
    <w:rsid w:val="00C32D04"/>
    <w:rsid w:val="00C32E0C"/>
    <w:rsid w:val="00C347EF"/>
    <w:rsid w:val="00C3557A"/>
    <w:rsid w:val="00C35C3E"/>
    <w:rsid w:val="00C372EF"/>
    <w:rsid w:val="00C40829"/>
    <w:rsid w:val="00C42525"/>
    <w:rsid w:val="00C425A5"/>
    <w:rsid w:val="00C42F62"/>
    <w:rsid w:val="00C44D20"/>
    <w:rsid w:val="00C45431"/>
    <w:rsid w:val="00C45898"/>
    <w:rsid w:val="00C45FFE"/>
    <w:rsid w:val="00C46A5D"/>
    <w:rsid w:val="00C46E72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0BAD"/>
    <w:rsid w:val="00C618C8"/>
    <w:rsid w:val="00C61BD1"/>
    <w:rsid w:val="00C652DA"/>
    <w:rsid w:val="00C65A1D"/>
    <w:rsid w:val="00C66C7C"/>
    <w:rsid w:val="00C6783B"/>
    <w:rsid w:val="00C67F32"/>
    <w:rsid w:val="00C73BEB"/>
    <w:rsid w:val="00C7403E"/>
    <w:rsid w:val="00C74AEF"/>
    <w:rsid w:val="00C75A08"/>
    <w:rsid w:val="00C761C1"/>
    <w:rsid w:val="00C766A4"/>
    <w:rsid w:val="00C77F34"/>
    <w:rsid w:val="00C81365"/>
    <w:rsid w:val="00C829AC"/>
    <w:rsid w:val="00C83458"/>
    <w:rsid w:val="00C83E56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5B48"/>
    <w:rsid w:val="00C96C10"/>
    <w:rsid w:val="00CA134D"/>
    <w:rsid w:val="00CA347B"/>
    <w:rsid w:val="00CA3F4D"/>
    <w:rsid w:val="00CA40E2"/>
    <w:rsid w:val="00CA5E4C"/>
    <w:rsid w:val="00CA6DFB"/>
    <w:rsid w:val="00CB171D"/>
    <w:rsid w:val="00CB1E67"/>
    <w:rsid w:val="00CB4EA2"/>
    <w:rsid w:val="00CB581A"/>
    <w:rsid w:val="00CB692E"/>
    <w:rsid w:val="00CB6B45"/>
    <w:rsid w:val="00CC044A"/>
    <w:rsid w:val="00CC1CFE"/>
    <w:rsid w:val="00CC1D77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5373"/>
    <w:rsid w:val="00CD6C1C"/>
    <w:rsid w:val="00CD6C4E"/>
    <w:rsid w:val="00CE26C5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0F2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5CC5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4F35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67691"/>
    <w:rsid w:val="00D709B7"/>
    <w:rsid w:val="00D72C5A"/>
    <w:rsid w:val="00D739E7"/>
    <w:rsid w:val="00D75548"/>
    <w:rsid w:val="00D80F7E"/>
    <w:rsid w:val="00D81C65"/>
    <w:rsid w:val="00D834AB"/>
    <w:rsid w:val="00D84406"/>
    <w:rsid w:val="00D84A6D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5CF5"/>
    <w:rsid w:val="00DC6087"/>
    <w:rsid w:val="00DD050E"/>
    <w:rsid w:val="00DD1FE2"/>
    <w:rsid w:val="00DD34BB"/>
    <w:rsid w:val="00DD41D7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41D6"/>
    <w:rsid w:val="00DE62CD"/>
    <w:rsid w:val="00DE6416"/>
    <w:rsid w:val="00DE753F"/>
    <w:rsid w:val="00DF067E"/>
    <w:rsid w:val="00DF20C1"/>
    <w:rsid w:val="00DF2B2A"/>
    <w:rsid w:val="00DF39DE"/>
    <w:rsid w:val="00DF4659"/>
    <w:rsid w:val="00DF46AC"/>
    <w:rsid w:val="00DF46FA"/>
    <w:rsid w:val="00DF58E6"/>
    <w:rsid w:val="00E00A95"/>
    <w:rsid w:val="00E02157"/>
    <w:rsid w:val="00E033EA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22C67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38E"/>
    <w:rsid w:val="00E3698E"/>
    <w:rsid w:val="00E37E3C"/>
    <w:rsid w:val="00E4016E"/>
    <w:rsid w:val="00E41405"/>
    <w:rsid w:val="00E41AF3"/>
    <w:rsid w:val="00E464E5"/>
    <w:rsid w:val="00E46BAB"/>
    <w:rsid w:val="00E509F8"/>
    <w:rsid w:val="00E5111A"/>
    <w:rsid w:val="00E52936"/>
    <w:rsid w:val="00E54351"/>
    <w:rsid w:val="00E55982"/>
    <w:rsid w:val="00E55E21"/>
    <w:rsid w:val="00E5616F"/>
    <w:rsid w:val="00E565D1"/>
    <w:rsid w:val="00E568A3"/>
    <w:rsid w:val="00E56DB5"/>
    <w:rsid w:val="00E57912"/>
    <w:rsid w:val="00E60084"/>
    <w:rsid w:val="00E60FBD"/>
    <w:rsid w:val="00E6313A"/>
    <w:rsid w:val="00E640EE"/>
    <w:rsid w:val="00E643B7"/>
    <w:rsid w:val="00E65216"/>
    <w:rsid w:val="00E66A46"/>
    <w:rsid w:val="00E70AE9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44F5"/>
    <w:rsid w:val="00E8484F"/>
    <w:rsid w:val="00E85889"/>
    <w:rsid w:val="00E85F3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D414A"/>
    <w:rsid w:val="00ED5D70"/>
    <w:rsid w:val="00ED60E7"/>
    <w:rsid w:val="00ED6B65"/>
    <w:rsid w:val="00EE076D"/>
    <w:rsid w:val="00EE11F1"/>
    <w:rsid w:val="00EE1358"/>
    <w:rsid w:val="00EE4048"/>
    <w:rsid w:val="00EE4179"/>
    <w:rsid w:val="00EE45C2"/>
    <w:rsid w:val="00EE5185"/>
    <w:rsid w:val="00EE6D67"/>
    <w:rsid w:val="00EE6F21"/>
    <w:rsid w:val="00EE759B"/>
    <w:rsid w:val="00EE77E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15F6"/>
    <w:rsid w:val="00F32110"/>
    <w:rsid w:val="00F3227F"/>
    <w:rsid w:val="00F322C2"/>
    <w:rsid w:val="00F33934"/>
    <w:rsid w:val="00F344F2"/>
    <w:rsid w:val="00F34B3F"/>
    <w:rsid w:val="00F36BB8"/>
    <w:rsid w:val="00F377E7"/>
    <w:rsid w:val="00F37944"/>
    <w:rsid w:val="00F37FC8"/>
    <w:rsid w:val="00F40717"/>
    <w:rsid w:val="00F4112C"/>
    <w:rsid w:val="00F4191D"/>
    <w:rsid w:val="00F41AE3"/>
    <w:rsid w:val="00F43A2D"/>
    <w:rsid w:val="00F4498C"/>
    <w:rsid w:val="00F44D73"/>
    <w:rsid w:val="00F45EC6"/>
    <w:rsid w:val="00F515E6"/>
    <w:rsid w:val="00F51864"/>
    <w:rsid w:val="00F5224C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312"/>
    <w:rsid w:val="00F837A1"/>
    <w:rsid w:val="00F8461D"/>
    <w:rsid w:val="00F8462C"/>
    <w:rsid w:val="00F84747"/>
    <w:rsid w:val="00F8549D"/>
    <w:rsid w:val="00F86AB5"/>
    <w:rsid w:val="00F86C20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6FCA"/>
    <w:rsid w:val="00FA7161"/>
    <w:rsid w:val="00FA7E5E"/>
    <w:rsid w:val="00FB02D9"/>
    <w:rsid w:val="00FB12F1"/>
    <w:rsid w:val="00FB2671"/>
    <w:rsid w:val="00FB2922"/>
    <w:rsid w:val="00FB2ED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4F3F27FC-2365-432D-BBFE-43B1D033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2466</TotalTime>
  <Pages>1</Pages>
  <Words>780</Words>
  <Characters>4449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User_VV</cp:lastModifiedBy>
  <cp:revision>538</cp:revision>
  <dcterms:created xsi:type="dcterms:W3CDTF">2021-05-04T23:32:00Z</dcterms:created>
  <dcterms:modified xsi:type="dcterms:W3CDTF">2021-10-22T22:57:00Z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